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 xml:space="preserve">Rangos sutarties Techninės specifikacijos __ punkte (-uose)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(nbfc.lt)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lastRenderedPageBreak/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161856EB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64201" w14:textId="77777777" w:rsidR="00485F2B" w:rsidRDefault="00485F2B" w:rsidP="00482D8B">
      <w:r>
        <w:separator/>
      </w:r>
    </w:p>
  </w:endnote>
  <w:endnote w:type="continuationSeparator" w:id="0">
    <w:p w14:paraId="1C7E0603" w14:textId="77777777" w:rsidR="00485F2B" w:rsidRDefault="00485F2B" w:rsidP="00482D8B">
      <w:r>
        <w:continuationSeparator/>
      </w:r>
    </w:p>
  </w:endnote>
  <w:endnote w:type="continuationNotice" w:id="1">
    <w:p w14:paraId="4A18805E" w14:textId="77777777" w:rsidR="00485F2B" w:rsidRDefault="00485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4A94" w14:textId="77777777" w:rsidR="00485F2B" w:rsidRDefault="00485F2B" w:rsidP="00482D8B">
      <w:r>
        <w:separator/>
      </w:r>
    </w:p>
  </w:footnote>
  <w:footnote w:type="continuationSeparator" w:id="0">
    <w:p w14:paraId="0540F459" w14:textId="77777777" w:rsidR="00485F2B" w:rsidRDefault="00485F2B" w:rsidP="00482D8B">
      <w:r>
        <w:continuationSeparator/>
      </w:r>
    </w:p>
  </w:footnote>
  <w:footnote w:type="continuationNotice" w:id="1">
    <w:p w14:paraId="6FD8BE5A" w14:textId="77777777" w:rsidR="00485F2B" w:rsidRDefault="00485F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26F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4CC7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85F2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108A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70630"/>
    <w:rsid w:val="00E932DE"/>
    <w:rsid w:val="00E93816"/>
    <w:rsid w:val="00E94F5F"/>
    <w:rsid w:val="00EA0B20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4A2FF-204E-4343-B3C7-27138C1D4E5B}"/>
</file>

<file path=customXml/itemProps3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6521</Words>
  <Characters>3717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Živilė Kasparavičienė</cp:lastModifiedBy>
  <cp:revision>129</cp:revision>
  <dcterms:created xsi:type="dcterms:W3CDTF">2022-03-25T06:03:00Z</dcterms:created>
  <dcterms:modified xsi:type="dcterms:W3CDTF">2026-05-19T11:41:00Z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  <property fmtid="{D5CDD505-2E9C-101B-9397-08002B2CF9AE}" pid="11" name="docLang">
    <vt:lpwstr>lt</vt:lpwstr>
  </property>
</Properties>
</file>